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40B340A3" w14:paraId="7A10B61A" wp14:textId="58C776AE">
      <w:pPr>
        <w:pStyle w:val="Title"/>
        <w:bidi w:val="0"/>
        <w:spacing w:before="240" w:after="120"/>
        <w:rPr>
          <w:rFonts w:eastAsia="Noto Sans CJK SC" w:cs="Lohit Devanagari"/>
          <w:b w:val="1"/>
          <w:bCs w:val="1"/>
          <w:sz w:val="48"/>
          <w:szCs w:val="48"/>
        </w:rPr>
      </w:pPr>
      <w:r w:rsidRPr="40B340A3" w:rsidR="40B340A3">
        <w:rPr>
          <w:rFonts w:eastAsia="Noto Sans CJK SC" w:cs="Lohit Devanagari"/>
          <w:b w:val="1"/>
          <w:bCs w:val="1"/>
          <w:sz w:val="48"/>
          <w:szCs w:val="48"/>
        </w:rPr>
        <w:t xml:space="preserve">{{ deal </w:t>
      </w:r>
      <w:r w:rsidRPr="40B340A3" w:rsidR="40B340A3">
        <w:rPr>
          <w:rFonts w:eastAsia="Noto Sans CJK SC" w:cs="Lohit Devanagari"/>
          <w:b w:val="1"/>
          <w:bCs w:val="1"/>
          <w:sz w:val="48"/>
          <w:szCs w:val="48"/>
        </w:rPr>
        <w:t>}}</w:t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750"/>
        <w:gridCol w:w="3225"/>
      </w:tblGrid>
      <w:tr xmlns:wp14="http://schemas.microsoft.com/office/word/2010/wordml" w:rsidTr="40B340A3" w14:paraId="0BC38BC4" wp14:textId="77777777">
        <w:trPr/>
        <w:tc>
          <w:tcPr>
            <w:tcW w:w="6750" w:type="dxa"/>
            <w:tcBorders/>
            <w:tcMar/>
          </w:tcPr>
          <w:p w14:paraId="0D909AED" wp14:textId="77777777"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25" w:type="dxa"/>
            <w:tcBorders/>
            <w:tcMar/>
          </w:tcPr>
          <w:p w14:paraId="6437CBBB" wp14:textId="77777777"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Value (SEK)</w:t>
            </w:r>
          </w:p>
        </w:tc>
      </w:tr>
      <w:tr xmlns:wp14="http://schemas.microsoft.com/office/word/2010/wordml" w:rsidTr="40B340A3" w14:paraId="7BFD8A33" wp14:textId="77777777">
        <w:trPr/>
        <w:tc>
          <w:tcPr>
            <w:tcW w:w="9975" w:type="dxa"/>
            <w:gridSpan w:val="2"/>
            <w:tcBorders/>
            <w:tcMar/>
          </w:tcPr>
          <w:p w14:paraId="00780A70" wp14:textId="17812436">
            <w:pPr>
              <w:pStyle w:val="TableContents"/>
              <w:bidi w:val="0"/>
              <w:jc w:val="left"/>
            </w:pPr>
            <w:r w:rsidR="40B340A3">
              <w:rPr/>
              <w:t xml:space="preserve">{%tr for </w:t>
            </w:r>
            <w:proofErr w:type="spellStart"/>
            <w:r w:rsidR="40B340A3">
              <w:rPr/>
              <w:t>orderitem</w:t>
            </w:r>
            <w:proofErr w:type="spellEnd"/>
            <w:r w:rsidR="40B340A3">
              <w:rPr/>
              <w:t xml:space="preserve"> in deal.orderitems %}</w:t>
            </w:r>
          </w:p>
        </w:tc>
      </w:tr>
      <w:tr xmlns:wp14="http://schemas.microsoft.com/office/word/2010/wordml" w:rsidTr="40B340A3" w14:paraId="66287BDF" wp14:textId="77777777">
        <w:trPr/>
        <w:tc>
          <w:tcPr>
            <w:tcW w:w="6750" w:type="dxa"/>
            <w:tcBorders/>
            <w:tcMar/>
          </w:tcPr>
          <w:p w14:paraId="1B732FDC" wp14:textId="69CB6D37">
            <w:pPr>
              <w:pStyle w:val="TableContents"/>
              <w:bidi w:val="0"/>
              <w:jc w:val="left"/>
            </w:pPr>
            <w:r w:rsidR="40B340A3">
              <w:rPr/>
              <w:t>{{ orderitem }}</w:t>
            </w:r>
          </w:p>
        </w:tc>
        <w:tc>
          <w:tcPr>
            <w:tcW w:w="3225" w:type="dxa"/>
            <w:tcBorders/>
            <w:tcMar/>
          </w:tcPr>
          <w:p w14:paraId="0424FAF3" wp14:textId="6AC87A51">
            <w:pPr>
              <w:pStyle w:val="TableContents"/>
              <w:bidi w:val="0"/>
              <w:jc w:val="left"/>
            </w:pPr>
            <w:r w:rsidR="40B340A3">
              <w:rPr/>
              <w:t xml:space="preserve">{% if orderitem.price is none %}0{% else </w:t>
            </w:r>
            <w:proofErr w:type="gramStart"/>
            <w:r w:rsidR="40B340A3">
              <w:rPr/>
              <w:t>%}{</w:t>
            </w:r>
            <w:proofErr w:type="gramEnd"/>
            <w:r w:rsidR="40B340A3">
              <w:rPr/>
              <w:t>{</w:t>
            </w:r>
            <w:proofErr w:type="spellStart"/>
            <w:r w:rsidR="40B340A3">
              <w:rPr/>
              <w:t>orderitem.price</w:t>
            </w:r>
            <w:proofErr w:type="spellEnd"/>
            <w:r w:rsidR="40B340A3">
              <w:rPr/>
              <w:t>}}{% endif %}</w:t>
            </w:r>
          </w:p>
        </w:tc>
      </w:tr>
      <w:tr xmlns:wp14="http://schemas.microsoft.com/office/word/2010/wordml" w:rsidTr="40B340A3" w14:paraId="5E71251C" wp14:textId="77777777">
        <w:trPr/>
        <w:tc>
          <w:tcPr>
            <w:tcW w:w="9975" w:type="dxa"/>
            <w:gridSpan w:val="2"/>
            <w:tcBorders/>
            <w:tcMar/>
          </w:tcPr>
          <w:p w14:paraId="3663A128" wp14:textId="77777777">
            <w:pPr>
              <w:pStyle w:val="TableContents"/>
              <w:bidi w:val="0"/>
              <w:jc w:val="left"/>
              <w:rPr/>
            </w:pPr>
            <w:r>
              <w:rPr/>
              <w:t>{%tr endfor %}</w:t>
            </w:r>
          </w:p>
        </w:tc>
      </w:tr>
    </w:tbl>
    <w:p xmlns:wp14="http://schemas.microsoft.com/office/word/2010/wordml" w14:paraId="672A6659" wp14:textId="77777777">
      <w:pPr>
        <w:pStyle w:val="Normal"/>
        <w:bidi w:val="0"/>
        <w:jc w:val="left"/>
        <w:rPr/>
      </w:pPr>
      <w:r>
        <w:rPr/>
      </w:r>
    </w:p>
    <w:p xmlns:wp14="http://schemas.microsoft.com/office/word/2010/wordml" w14:paraId="4A15149D" wp14:textId="082AF751">
      <w:pPr>
        <w:pStyle w:val="Normal"/>
        <w:bidi w:val="0"/>
        <w:jc w:val="right"/>
        <w:rPr>
          <w:b w:val="1"/>
          <w:b/>
          <w:bCs w:val="1"/>
        </w:rPr>
      </w:pPr>
      <w:r w:rsidRPr="40B340A3" w:rsidR="40B340A3">
        <w:rPr>
          <w:b w:val="1"/>
          <w:bCs w:val="1"/>
        </w:rPr>
        <w:t xml:space="preserve">Total Deal Worth: </w:t>
      </w:r>
      <w:proofErr w:type="gramStart"/>
      <w:r w:rsidR="40B340A3">
        <w:rPr>
          <w:b w:val="0"/>
          <w:bCs w:val="0"/>
        </w:rPr>
        <w:t>{{ "</w:t>
      </w:r>
      <w:proofErr w:type="gramEnd"/>
      <w:r w:rsidR="40B340A3">
        <w:rPr>
          <w:b w:val="0"/>
          <w:bCs w:val="0"/>
        </w:rPr>
        <w:t>${:,.2f}</w:t>
      </w:r>
      <w:proofErr w:type="gramStart"/>
      <w:r w:rsidR="40B340A3">
        <w:rPr>
          <w:b w:val="0"/>
          <w:bCs w:val="0"/>
        </w:rPr>
        <w:t>".format</w:t>
      </w:r>
      <w:proofErr w:type="gramEnd"/>
      <w:r w:rsidR="40B340A3">
        <w:rPr>
          <w:b w:val="0"/>
          <w:bCs w:val="0"/>
        </w:rPr>
        <w:t>(</w:t>
      </w:r>
      <w:proofErr w:type="spellStart"/>
      <w:r w:rsidR="40B340A3">
        <w:rPr>
          <w:b w:val="0"/>
          <w:bCs w:val="0"/>
        </w:rPr>
        <w:t>deal.orderitems</w:t>
      </w:r>
      <w:proofErr w:type="spellEnd"/>
      <w:r w:rsidR="40B340A3">
        <w:rPr>
          <w:b w:val="0"/>
          <w:bCs w:val="0"/>
        </w:rPr>
        <w:t xml:space="preserve"> | </w:t>
      </w:r>
      <w:proofErr w:type="spellStart"/>
      <w:r w:rsidR="40B340A3">
        <w:rPr>
          <w:b w:val="0"/>
          <w:bCs w:val="0"/>
        </w:rPr>
        <w:t>rejectattr</w:t>
      </w:r>
      <w:proofErr w:type="spellEnd"/>
      <w:r w:rsidR="40B340A3">
        <w:rPr>
          <w:b w:val="0"/>
          <w:bCs w:val="0"/>
        </w:rPr>
        <w:t>(“price”, “none”) | sum(attribute</w:t>
      </w:r>
      <w:proofErr w:type="gramStart"/>
      <w:r w:rsidR="40B340A3">
        <w:rPr>
          <w:b w:val="0"/>
          <w:bCs w:val="0"/>
        </w:rPr>
        <w:t>=”price</w:t>
      </w:r>
      <w:proofErr w:type="gramEnd"/>
      <w:r w:rsidR="40B340A3">
        <w:rPr>
          <w:b w:val="0"/>
          <w:bCs w:val="0"/>
        </w:rPr>
        <w:t>”)) }} SEK</w:t>
      </w:r>
    </w:p>
    <w:sectPr>
      <w:type w:val="nextPage"/>
      <w:pgSz w:w="12240" w:h="15840" w:orient="portrait"/>
      <w:pgMar w:top="1134" w:right="1134" w:bottom="1134" w:left="1134" w:header="0" w:footer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rsids>
    <w:rsidRoot w:val="3C0214BB"/>
    <w:rsid w:val="15730957"/>
    <w:rsid w:val="15730957"/>
    <w:rsid w:val="2B4FC9BF"/>
    <w:rsid w:val="30D335D6"/>
    <w:rsid w:val="3C0214BB"/>
    <w:rsid w:val="40B340A3"/>
    <w:rsid w:val="6F6D7EEF"/>
  </w:rsids>
  <w14:docId w14:val="3754FD6E"/>
  <w15:docId w15:val="{b217d8c7-f0f8-4546-b046-d1a6ab50cd6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table" w:styleId="TableNormal" w:default="1" mc:Ignorable="w14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6" /><Relationship Type="http://schemas.openxmlformats.org/officeDocument/2006/relationships/customXml" Target="../customXml/item2.xml" Id="rId5" /><Relationship Type="http://schemas.openxmlformats.org/officeDocument/2006/relationships/customXml" Target="../customXml/item1.xml" Id="rId4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AA210736A4991A709B99EEDD029" ma:contentTypeVersion="9" ma:contentTypeDescription="Create a new document." ma:contentTypeScope="" ma:versionID="bf8cb9854392681275450902942407bc">
  <xsd:schema xmlns:xsd="http://www.w3.org/2001/XMLSchema" xmlns:xs="http://www.w3.org/2001/XMLSchema" xmlns:p="http://schemas.microsoft.com/office/2006/metadata/properties" xmlns:ns2="3915e693-5b4f-4c19-8950-1f54210c962a" xmlns:ns3="30eebdf2-4dd9-4bfc-822a-9b35e7e683c5" targetNamespace="http://schemas.microsoft.com/office/2006/metadata/properties" ma:root="true" ma:fieldsID="1ccdbb135cc1c84dd7a027b97cdd7601" ns2:_="" ns3:_="">
    <xsd:import namespace="3915e693-5b4f-4c19-8950-1f54210c962a"/>
    <xsd:import namespace="30eebdf2-4dd9-4bfc-822a-9b35e7e68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e693-5b4f-4c19-8950-1f54210c9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bdf2-4dd9-4bfc-822a-9b35e7e68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eebdf2-4dd9-4bfc-822a-9b35e7e683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AAA4C8-21BA-4D64-95A6-E0BEDF90CDAE}"/>
</file>

<file path=customXml/itemProps2.xml><?xml version="1.0" encoding="utf-8"?>
<ds:datastoreItem xmlns:ds="http://schemas.openxmlformats.org/officeDocument/2006/customXml" ds:itemID="{C64DFD9A-9650-4FA6-9B52-FA38672B4300}"/>
</file>

<file path=customXml/itemProps3.xml><?xml version="1.0" encoding="utf-8"?>
<ds:datastoreItem xmlns:ds="http://schemas.openxmlformats.org/officeDocument/2006/customXml" ds:itemID="{6B0A4C03-C4DD-41A6-A7CA-DCA8946ADA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Katja Bregenzer</lastModifiedBy>
  <revision>7</revision>
  <dcterms:created xsi:type="dcterms:W3CDTF">2021-03-24T09:28:21.0000000Z</dcterms:created>
  <dcterms:modified xsi:type="dcterms:W3CDTF">2021-04-13T11:29:17.4943390Z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0x010100C013FAA210736A4991A709B99EEDD029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